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9BB62" w14:textId="379D5373" w:rsidR="008F5280" w:rsidRDefault="008701ED" w:rsidP="000D643F">
      <w:pPr>
        <w:ind w:firstLine="851"/>
        <w:jc w:val="both"/>
      </w:pPr>
      <w:r>
        <w:t>21</w:t>
      </w:r>
      <w:r w:rsidR="008924BF">
        <w:t xml:space="preserve"> </w:t>
      </w:r>
      <w:r>
        <w:t>февраля</w:t>
      </w:r>
      <w:r w:rsidR="008924BF">
        <w:t xml:space="preserve"> 2024 г. под руководством префекта О.А. Волкова проведено заседание Антитеррористической комиссии Юго-Западного административного округа города Москвы. На заседании были рассмотрены вопросы:</w:t>
      </w:r>
    </w:p>
    <w:p w14:paraId="7984B799" w14:textId="6DAC6B07" w:rsidR="008924BF" w:rsidRDefault="008924BF" w:rsidP="008701ED">
      <w:pPr>
        <w:ind w:firstLine="851"/>
        <w:jc w:val="both"/>
      </w:pPr>
      <w:r>
        <w:t>- «</w:t>
      </w:r>
      <w:r w:rsidR="008701ED">
        <w:t xml:space="preserve">Об организации взаимодействия подразделений УВД по ЮЗАО ГУ МВД России по г. Москве и префектуры ЮЗАО г. Москвы по обеспечению безопасности </w:t>
      </w:r>
      <w:r w:rsidR="007045E7">
        <w:br/>
      </w:r>
      <w:r w:rsidR="008701ED">
        <w:t xml:space="preserve">и антитеррористической защищенности населения и объектов Юго-Западного административного округа г. Москвы в период подготовки и проведения мероприятий </w:t>
      </w:r>
      <w:bookmarkStart w:id="0" w:name="_Hlk172558889"/>
      <w:r w:rsidR="007045E7">
        <w:br/>
      </w:r>
      <w:r w:rsidR="008701ED">
        <w:t>по празднованию Дня защитника Отечества, Международного женского дня и Масленицы 2024 года</w:t>
      </w:r>
      <w:bookmarkEnd w:id="0"/>
      <w:r>
        <w:t>»;</w:t>
      </w:r>
    </w:p>
    <w:p w14:paraId="0417FC02" w14:textId="3FF800E4" w:rsidR="008924BF" w:rsidRDefault="008924BF" w:rsidP="000D643F">
      <w:pPr>
        <w:ind w:firstLine="851"/>
        <w:jc w:val="both"/>
      </w:pPr>
      <w:r>
        <w:t xml:space="preserve">- </w:t>
      </w:r>
      <w:r w:rsidR="008701ED" w:rsidRPr="008701ED">
        <w:t xml:space="preserve">«О состоянии работы и дополнительных мерах по обеспечению безопасности </w:t>
      </w:r>
      <w:r w:rsidR="007045E7">
        <w:br/>
      </w:r>
      <w:r w:rsidR="008701ED" w:rsidRPr="008701ED">
        <w:t xml:space="preserve">и усилению антитеррористической защищенности объектов ЮЗАО города Москвы </w:t>
      </w:r>
      <w:r w:rsidR="007045E7">
        <w:br/>
      </w:r>
      <w:r w:rsidR="008701ED" w:rsidRPr="008701ED">
        <w:t>в период подготовки и проведения выборов Президента Российской Федерации»</w:t>
      </w:r>
      <w:r>
        <w:t>;</w:t>
      </w:r>
    </w:p>
    <w:p w14:paraId="647B3887" w14:textId="48BE77F4" w:rsidR="000D643F" w:rsidRDefault="008924BF" w:rsidP="008701ED">
      <w:pPr>
        <w:ind w:firstLine="851"/>
        <w:jc w:val="both"/>
      </w:pPr>
      <w:r>
        <w:t xml:space="preserve">- </w:t>
      </w:r>
      <w:r w:rsidR="008701ED">
        <w:t xml:space="preserve">«О ходе реализации мероприятий по противодействию идеологии терроризма </w:t>
      </w:r>
      <w:r w:rsidR="007045E7">
        <w:br/>
      </w:r>
      <w:r w:rsidR="008701ED">
        <w:t>в</w:t>
      </w:r>
      <w:r w:rsidR="008701ED">
        <w:t xml:space="preserve"> </w:t>
      </w:r>
      <w:r w:rsidR="008701ED">
        <w:t>городе Москве, профилактике распространения сепаратистских,</w:t>
      </w:r>
      <w:r w:rsidR="008701ED">
        <w:t xml:space="preserve"> </w:t>
      </w:r>
      <w:r w:rsidR="008701ED">
        <w:t xml:space="preserve">ультранационалистических настроений управой района Котловка и мерах </w:t>
      </w:r>
      <w:r w:rsidR="007045E7">
        <w:br/>
      </w:r>
      <w:r w:rsidR="008701ED">
        <w:t>по их совершенствованию»</w:t>
      </w:r>
      <w:r w:rsidR="008701ED">
        <w:t>;</w:t>
      </w:r>
    </w:p>
    <w:p w14:paraId="282F5243" w14:textId="161CABFB" w:rsidR="008701ED" w:rsidRDefault="008701ED" w:rsidP="008701ED">
      <w:pPr>
        <w:ind w:firstLine="851"/>
        <w:jc w:val="both"/>
      </w:pPr>
      <w:r>
        <w:t xml:space="preserve">- </w:t>
      </w:r>
      <w:r w:rsidRPr="008701ED">
        <w:t>«О ходе реализации постановления Правительства РФ от 25 марта 2015 № 272 «Об утверждении требований к антитеррористической защищённости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</w:t>
      </w:r>
      <w:r>
        <w:t>.</w:t>
      </w:r>
    </w:p>
    <w:p w14:paraId="5A1679A7" w14:textId="470B7AE9" w:rsidR="003A7DD2" w:rsidRDefault="003A7DD2" w:rsidP="003A7DD2">
      <w:pPr>
        <w:ind w:firstLine="851"/>
        <w:jc w:val="both"/>
      </w:pPr>
      <w:r>
        <w:t>В числе принятых решений дано поручение главам управ районов продолжить</w:t>
      </w:r>
      <w:r>
        <w:t xml:space="preserve"> </w:t>
      </w:r>
      <w:r>
        <w:t>активную работу по реализации мероприятий Комплексного плана противодействия</w:t>
      </w:r>
      <w:r>
        <w:t xml:space="preserve"> </w:t>
      </w:r>
      <w:r>
        <w:t xml:space="preserve">идеологии терроризма в городе Москве (в соответствии с перечнем мероприятий </w:t>
      </w:r>
      <w:r w:rsidR="00492880">
        <w:br/>
      </w:r>
      <w:r>
        <w:t>на</w:t>
      </w:r>
      <w:r w:rsidR="00492880">
        <w:t xml:space="preserve"> </w:t>
      </w:r>
      <w:r>
        <w:t>202</w:t>
      </w:r>
      <w:r w:rsidR="00492880">
        <w:t>4</w:t>
      </w:r>
      <w:r>
        <w:t xml:space="preserve"> г.)</w:t>
      </w:r>
      <w:r>
        <w:t>,</w:t>
      </w:r>
      <w:r w:rsidRPr="003A7DD2">
        <w:t xml:space="preserve"> </w:t>
      </w:r>
      <w:r>
        <w:t>с</w:t>
      </w:r>
      <w:r w:rsidRPr="003A7DD2">
        <w:t>овместно с представителями образовательных организаций, работодателей, общественных организаций проводить адресную профилактическую работу в образовательной сфере, молодежной среде и среди иностранцев, находящихся на территории города Москвы</w:t>
      </w:r>
      <w:r>
        <w:t>.</w:t>
      </w:r>
    </w:p>
    <w:p w14:paraId="4C3ADF0D" w14:textId="6C5E8157" w:rsidR="003A7DD2" w:rsidRDefault="003A7DD2" w:rsidP="003A7DD2">
      <w:pPr>
        <w:ind w:firstLine="851"/>
        <w:jc w:val="both"/>
      </w:pPr>
      <w:r>
        <w:t>Дополнительно дано поручение</w:t>
      </w:r>
      <w:r w:rsidRPr="003A7DD2">
        <w:t xml:space="preserve"> </w:t>
      </w:r>
      <w:r>
        <w:t>п</w:t>
      </w:r>
      <w:r>
        <w:t>одготовить обращения в межрайонные прокуратуры ЮЗАО о применении мер прокурорского реагирования к правообладателям объектов, не выполняющих тр</w:t>
      </w:r>
      <w:bookmarkStart w:id="1" w:name="_GoBack"/>
      <w:bookmarkEnd w:id="1"/>
      <w:r>
        <w:t xml:space="preserve">ебования постановления Правительства РФ от 25.03.2015 </w:t>
      </w:r>
      <w:r>
        <w:br/>
      </w:r>
      <w:r>
        <w:t>№ 272, по разработке и согласованию паспортов безопасности.</w:t>
      </w:r>
      <w:r>
        <w:t xml:space="preserve">  </w:t>
      </w:r>
    </w:p>
    <w:p w14:paraId="13CA425E" w14:textId="7BCF0F3D" w:rsidR="008924BF" w:rsidRDefault="008924BF" w:rsidP="003A7DD2">
      <w:pPr>
        <w:ind w:firstLine="851"/>
        <w:jc w:val="both"/>
      </w:pPr>
      <w:r>
        <w:t>С докладами выступили представители УВД</w:t>
      </w:r>
      <w:r w:rsidR="008701ED">
        <w:t xml:space="preserve">, </w:t>
      </w:r>
      <w:r>
        <w:t>МЧС</w:t>
      </w:r>
      <w:r w:rsidR="008701ED">
        <w:t xml:space="preserve">, </w:t>
      </w:r>
      <w:proofErr w:type="spellStart"/>
      <w:r w:rsidR="008701ED">
        <w:t>Росгвардии</w:t>
      </w:r>
      <w:proofErr w:type="spellEnd"/>
      <w:r>
        <w:t xml:space="preserve"> по ЮЗАО </w:t>
      </w:r>
      <w:r w:rsidR="003A7DD2">
        <w:br/>
      </w:r>
      <w:r>
        <w:t>г. Москвы</w:t>
      </w:r>
      <w:r w:rsidR="000D643F">
        <w:t>.</w:t>
      </w:r>
    </w:p>
    <w:p w14:paraId="636A2E8F" w14:textId="68013EE9" w:rsidR="000D643F" w:rsidRDefault="003A7DD2" w:rsidP="000D643F">
      <w:pPr>
        <w:ind w:firstLine="709"/>
        <w:jc w:val="both"/>
      </w:pPr>
      <w:r w:rsidRPr="003A7DD2">
        <w:t>Кроме этого, ч</w:t>
      </w:r>
      <w:r w:rsidR="000D643F" w:rsidRPr="003A7DD2">
        <w:t xml:space="preserve">ленам Антитеррористической комиссии Юго-Западного административного округа города Москвы даны поручения усилить принимаемые меры, </w:t>
      </w:r>
      <w:r w:rsidR="007045E7">
        <w:br/>
      </w:r>
      <w:r w:rsidR="000D643F" w:rsidRPr="003A7DD2">
        <w:t xml:space="preserve">в рамках возложенных полномочий по обеспечению безопасности и антитеррористической защищенности объектов в период подготовки и </w:t>
      </w:r>
      <w:r w:rsidRPr="003A7DD2">
        <w:t>проведения мероприятий, посвященных празднованию Дня защитника Отечества, Международного женского дня и Масленицы 2024 года</w:t>
      </w:r>
      <w:r>
        <w:t>.</w:t>
      </w:r>
    </w:p>
    <w:sectPr w:rsidR="000D6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D6"/>
    <w:rsid w:val="000D643F"/>
    <w:rsid w:val="001666D6"/>
    <w:rsid w:val="003A7DD2"/>
    <w:rsid w:val="00492880"/>
    <w:rsid w:val="007045E7"/>
    <w:rsid w:val="008701ED"/>
    <w:rsid w:val="008924BF"/>
    <w:rsid w:val="008F5280"/>
    <w:rsid w:val="00A17324"/>
    <w:rsid w:val="00B5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D2714"/>
  <w15:chartTrackingRefBased/>
  <w15:docId w15:val="{978C475E-E56D-4FBD-B70C-7FBA6EE6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UZAO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Евшова Олеся Николаевна</dc:creator>
  <cp:keywords/>
  <dc:description/>
  <cp:lastModifiedBy>Евшова Олеся Николаевна</cp:lastModifiedBy>
  <cp:revision>16</cp:revision>
  <dcterms:created xsi:type="dcterms:W3CDTF">2024-07-22T12:46:00Z</dcterms:created>
  <dcterms:modified xsi:type="dcterms:W3CDTF">2024-07-22T13:43:00Z</dcterms:modified>
</cp:coreProperties>
</file>